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4081"/>
        <w:tblW w:w="9744" w:type="dxa"/>
        <w:tblLayout w:type="fixed"/>
        <w:tblLook w:val="0000" w:firstRow="0" w:lastRow="0" w:firstColumn="0" w:lastColumn="0" w:noHBand="0" w:noVBand="0"/>
      </w:tblPr>
      <w:tblGrid>
        <w:gridCol w:w="1418"/>
        <w:gridCol w:w="1085"/>
        <w:gridCol w:w="2246"/>
        <w:gridCol w:w="160"/>
        <w:gridCol w:w="1260"/>
        <w:gridCol w:w="160"/>
        <w:gridCol w:w="996"/>
        <w:gridCol w:w="553"/>
        <w:gridCol w:w="1866"/>
      </w:tblGrid>
      <w:tr w:rsidR="00C61C89" w:rsidRPr="00D55B72" w:rsidTr="00A13A40">
        <w:trPr>
          <w:trHeight w:val="226"/>
        </w:trPr>
        <w:tc>
          <w:tcPr>
            <w:tcW w:w="6169" w:type="dxa"/>
            <w:gridSpan w:val="5"/>
            <w:vMerge w:val="restart"/>
          </w:tcPr>
          <w:p w:rsidR="00C61C89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Relazione finale</w:t>
            </w:r>
            <w:r w:rsidRPr="00D55B72">
              <w:rPr>
                <w:rFonts w:ascii="Calibri" w:eastAsia="Calibri" w:hAnsi="Calibri" w:cs="Calibri"/>
                <w:sz w:val="20"/>
                <w:szCs w:val="20"/>
              </w:rPr>
              <w:t xml:space="preserve"> di</w:t>
            </w:r>
            <w:r w:rsidR="0070602F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70602F" w:rsidRPr="00D55B72" w:rsidRDefault="0070602F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Docente:</w:t>
            </w:r>
          </w:p>
        </w:tc>
        <w:tc>
          <w:tcPr>
            <w:tcW w:w="3575" w:type="dxa"/>
            <w:gridSpan w:val="4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Anno Scolastico      </w:t>
            </w:r>
          </w:p>
        </w:tc>
      </w:tr>
      <w:tr w:rsidR="00C61C89" w:rsidRPr="00D55B72" w:rsidTr="00A13A40">
        <w:trPr>
          <w:trHeight w:val="486"/>
        </w:trPr>
        <w:tc>
          <w:tcPr>
            <w:tcW w:w="6169" w:type="dxa"/>
            <w:gridSpan w:val="5"/>
            <w:vMerge/>
          </w:tcPr>
          <w:p w:rsidR="00C61C89" w:rsidRPr="00D55B72" w:rsidRDefault="00C61C89" w:rsidP="00A13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3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Classe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1866" w:type="dxa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Coordinatore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A13A40">
        <w:trPr>
          <w:trHeight w:val="226"/>
        </w:trPr>
        <w:tc>
          <w:tcPr>
            <w:tcW w:w="9744" w:type="dxa"/>
            <w:gridSpan w:val="9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Situazione di partenza</w:t>
            </w:r>
          </w:p>
        </w:tc>
      </w:tr>
      <w:tr w:rsidR="00C61C89" w:rsidRPr="00D55B72" w:rsidTr="00A13A40">
        <w:trPr>
          <w:trHeight w:val="226"/>
        </w:trPr>
        <w:tc>
          <w:tcPr>
            <w:tcW w:w="2503" w:type="dxa"/>
            <w:gridSpan w:val="2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Alunni </w:t>
            </w:r>
          </w:p>
        </w:tc>
        <w:tc>
          <w:tcPr>
            <w:tcW w:w="2406" w:type="dxa"/>
            <w:gridSpan w:val="2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Livello della classe</w:t>
            </w:r>
          </w:p>
        </w:tc>
        <w:tc>
          <w:tcPr>
            <w:tcW w:w="2416" w:type="dxa"/>
            <w:gridSpan w:val="3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Tipologia della classe</w:t>
            </w:r>
          </w:p>
        </w:tc>
        <w:tc>
          <w:tcPr>
            <w:tcW w:w="2419" w:type="dxa"/>
            <w:gridSpan w:val="2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Livello socio-culturale</w:t>
            </w:r>
          </w:p>
        </w:tc>
      </w:tr>
      <w:tr w:rsidR="00C61C89" w:rsidRPr="00D55B72" w:rsidTr="00A13A40">
        <w:trPr>
          <w:trHeight w:val="2046"/>
        </w:trPr>
        <w:tc>
          <w:tcPr>
            <w:tcW w:w="2503" w:type="dxa"/>
            <w:gridSpan w:val="2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Totale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Maschi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Femmine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Ripetenti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Altre culture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Diversamente abili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2406" w:type="dxa"/>
            <w:gridSpan w:val="2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alto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medio-alto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medio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medio-basso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basso</w:t>
            </w:r>
          </w:p>
        </w:tc>
        <w:tc>
          <w:tcPr>
            <w:tcW w:w="2416" w:type="dxa"/>
            <w:gridSpan w:val="3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vivace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tranquilla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poco collaborativa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passiva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problematica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poco rispettosa delle regole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altro:      </w:t>
            </w:r>
          </w:p>
        </w:tc>
        <w:tc>
          <w:tcPr>
            <w:tcW w:w="2419" w:type="dxa"/>
            <w:gridSpan w:val="2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alto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medio-alto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medio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medio-basso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basso</w:t>
            </w:r>
          </w:p>
        </w:tc>
      </w:tr>
      <w:tr w:rsidR="00C61C89" w:rsidRPr="00D55B72" w:rsidTr="00A13A40">
        <w:trPr>
          <w:trHeight w:val="226"/>
        </w:trPr>
        <w:tc>
          <w:tcPr>
            <w:tcW w:w="9744" w:type="dxa"/>
            <w:gridSpan w:val="9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Grado di raggiungimento degli obiettivi</w:t>
            </w:r>
          </w:p>
        </w:tc>
      </w:tr>
      <w:tr w:rsidR="00C61C89" w:rsidRPr="00D55B72" w:rsidTr="00A13A40">
        <w:trPr>
          <w:trHeight w:val="1412"/>
        </w:trPr>
        <w:tc>
          <w:tcPr>
            <w:tcW w:w="4749" w:type="dxa"/>
            <w:gridSpan w:val="3"/>
          </w:tcPr>
          <w:p w:rsidR="00C61C89" w:rsidRDefault="007A1271" w:rsidP="00A13A40">
            <w:pPr>
              <w:shd w:val="clear" w:color="auto" w:fill="FFFFFF" w:themeFill="background1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70602F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Si fa r</w:t>
            </w:r>
            <w:r w:rsidR="00D55B72" w:rsidRPr="0070602F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ife</w:t>
            </w:r>
            <w:r w:rsidRPr="0070602F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rimento a quanto previsto dal piano di lavoro,</w:t>
            </w:r>
            <w:r w:rsidR="00D55B72" w:rsidRPr="0070602F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0602F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dalla programmazione curricolare e dai piani</w:t>
            </w:r>
            <w:r w:rsidR="0070602F" w:rsidRPr="0070602F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di intervento personalizzati </w:t>
            </w:r>
          </w:p>
          <w:p w:rsidR="0070602F" w:rsidRPr="0070602F" w:rsidRDefault="0070602F" w:rsidP="00A13A40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4995" w:type="dxa"/>
            <w:gridSpan w:val="6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Gli obiettivi didattici programmati sono stati:</w:t>
            </w:r>
          </w:p>
          <w:p w:rsidR="00C61C89" w:rsidRPr="00D55B72" w:rsidRDefault="00C61C89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nel complesso, pienamente raggiunti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nel complesso, raggiunti in modo soddisfacente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nel complesso, raggiunti in modo sufficiente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597"/>
              </w:tabs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raggiunti solo in parte e in modo inadeguato</w:t>
            </w:r>
          </w:p>
        </w:tc>
      </w:tr>
      <w:tr w:rsidR="00C61C89" w:rsidRPr="00D55B72" w:rsidTr="00A13A40">
        <w:trPr>
          <w:trHeight w:val="226"/>
        </w:trPr>
        <w:tc>
          <w:tcPr>
            <w:tcW w:w="9744" w:type="dxa"/>
            <w:gridSpan w:val="9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Configurazione della classe in uscita</w:t>
            </w:r>
          </w:p>
        </w:tc>
      </w:tr>
      <w:tr w:rsidR="00C61C89" w:rsidRPr="00D55B72" w:rsidTr="00A13A40">
        <w:trPr>
          <w:trHeight w:val="518"/>
        </w:trPr>
        <w:tc>
          <w:tcPr>
            <w:tcW w:w="9744" w:type="dxa"/>
            <w:gridSpan w:val="9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Alla fine dell'anno scolastico è possibile configurare la classe nel modo seguente:</w:t>
            </w:r>
          </w:p>
        </w:tc>
      </w:tr>
      <w:tr w:rsidR="00C61C89" w:rsidRPr="00D55B72" w:rsidTr="00A13A40">
        <w:trPr>
          <w:trHeight w:val="226"/>
        </w:trPr>
        <w:tc>
          <w:tcPr>
            <w:tcW w:w="6329" w:type="dxa"/>
            <w:gridSpan w:val="6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Fasce di livello</w:t>
            </w:r>
          </w:p>
        </w:tc>
        <w:tc>
          <w:tcPr>
            <w:tcW w:w="3415" w:type="dxa"/>
            <w:gridSpan w:val="3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Alunni</w:t>
            </w:r>
          </w:p>
        </w:tc>
      </w:tr>
      <w:tr w:rsidR="00C61C89" w:rsidRPr="00D55B72" w:rsidTr="00A13A40">
        <w:trPr>
          <w:trHeight w:val="1006"/>
        </w:trPr>
        <w:tc>
          <w:tcPr>
            <w:tcW w:w="1418" w:type="dxa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1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Alta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(9/10)</w:t>
            </w:r>
          </w:p>
        </w:tc>
        <w:tc>
          <w:tcPr>
            <w:tcW w:w="4911" w:type="dxa"/>
            <w:gridSpan w:val="5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Preparazione di base e capacità di comprensione approfondita.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Metodo di studio autonomo e preciso.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Impegno costruttivo e motivato.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Partecipazione soddisfacente.</w:t>
            </w:r>
          </w:p>
        </w:tc>
        <w:tc>
          <w:tcPr>
            <w:tcW w:w="3415" w:type="dxa"/>
            <w:gridSpan w:val="3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A13A40">
        <w:trPr>
          <w:trHeight w:val="1006"/>
        </w:trPr>
        <w:tc>
          <w:tcPr>
            <w:tcW w:w="1418" w:type="dxa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2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Medio-alta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(7/8)</w:t>
            </w:r>
          </w:p>
        </w:tc>
        <w:tc>
          <w:tcPr>
            <w:tcW w:w="4911" w:type="dxa"/>
            <w:gridSpan w:val="5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Preparazione di base e capacità di comprensione discreta.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Metodo di studio autonomo.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Impegno costante.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Partecipazione discreta.</w:t>
            </w:r>
          </w:p>
        </w:tc>
        <w:tc>
          <w:tcPr>
            <w:tcW w:w="3415" w:type="dxa"/>
            <w:gridSpan w:val="3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A13A40">
        <w:trPr>
          <w:trHeight w:val="1006"/>
        </w:trPr>
        <w:tc>
          <w:tcPr>
            <w:tcW w:w="1418" w:type="dxa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3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Medio-bassa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(6)</w:t>
            </w:r>
          </w:p>
        </w:tc>
        <w:tc>
          <w:tcPr>
            <w:tcW w:w="4911" w:type="dxa"/>
            <w:gridSpan w:val="5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Preparazione di base e capacità di comprensione sufficiente.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Metodo di studio poco autonomo.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Impegno non sempre costante.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Partecipazione sufficiente.</w:t>
            </w:r>
          </w:p>
        </w:tc>
        <w:tc>
          <w:tcPr>
            <w:tcW w:w="3415" w:type="dxa"/>
            <w:gridSpan w:val="3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A13A40">
        <w:trPr>
          <w:trHeight w:val="1266"/>
        </w:trPr>
        <w:tc>
          <w:tcPr>
            <w:tcW w:w="1418" w:type="dxa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4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Bassa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(4/5)</w:t>
            </w:r>
          </w:p>
        </w:tc>
        <w:tc>
          <w:tcPr>
            <w:tcW w:w="4911" w:type="dxa"/>
            <w:gridSpan w:val="5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Preparazione di base e capacità di comprensione lacunosa e carente.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Metodo di studio bisognoso di guida.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Impegno superficiale e discontinuo.</w:t>
            </w:r>
          </w:p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Partecipazione scarsa.</w:t>
            </w:r>
          </w:p>
        </w:tc>
        <w:tc>
          <w:tcPr>
            <w:tcW w:w="3415" w:type="dxa"/>
            <w:gridSpan w:val="3"/>
          </w:tcPr>
          <w:p w:rsidR="00C61C89" w:rsidRPr="00D55B72" w:rsidRDefault="007A1271" w:rsidP="00A13A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</w:tbl>
    <w:p w:rsidR="001E3584" w:rsidRPr="001E3584" w:rsidRDefault="001E3584" w:rsidP="001E3584">
      <w:pPr>
        <w:widowControl w:val="0"/>
        <w:tabs>
          <w:tab w:val="left" w:pos="4129"/>
          <w:tab w:val="left" w:pos="5608"/>
          <w:tab w:val="left" w:pos="6721"/>
        </w:tabs>
        <w:autoSpaceDE w:val="0"/>
        <w:autoSpaceDN w:val="0"/>
        <w:ind w:left="2303"/>
        <w:rPr>
          <w:sz w:val="20"/>
          <w:szCs w:val="22"/>
          <w:lang w:eastAsia="en-US"/>
        </w:rPr>
      </w:pPr>
      <w:r w:rsidRPr="001E3584">
        <w:rPr>
          <w:noProof/>
          <w:position w:val="10"/>
          <w:sz w:val="20"/>
          <w:szCs w:val="22"/>
        </w:rPr>
        <w:drawing>
          <wp:inline distT="0" distB="0" distL="0" distR="0" wp14:anchorId="22639718" wp14:editId="61A832BB">
            <wp:extent cx="769620" cy="4191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584">
        <w:rPr>
          <w:position w:val="10"/>
          <w:sz w:val="20"/>
          <w:szCs w:val="22"/>
          <w:lang w:eastAsia="en-US"/>
        </w:rPr>
        <w:tab/>
      </w:r>
      <w:r w:rsidRPr="001E3584">
        <w:rPr>
          <w:noProof/>
          <w:position w:val="1"/>
          <w:sz w:val="20"/>
          <w:szCs w:val="22"/>
        </w:rPr>
        <w:drawing>
          <wp:inline distT="0" distB="0" distL="0" distR="0" wp14:anchorId="0CAF26EC" wp14:editId="3674F04B">
            <wp:extent cx="502920" cy="4953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584">
        <w:rPr>
          <w:position w:val="1"/>
          <w:sz w:val="20"/>
          <w:szCs w:val="22"/>
          <w:lang w:eastAsia="en-US"/>
        </w:rPr>
        <w:tab/>
      </w:r>
      <w:r w:rsidRPr="001E3584">
        <w:rPr>
          <w:noProof/>
          <w:sz w:val="20"/>
          <w:szCs w:val="22"/>
        </w:rPr>
        <w:drawing>
          <wp:inline distT="0" distB="0" distL="0" distR="0" wp14:anchorId="3F334ECE" wp14:editId="2E62FB58">
            <wp:extent cx="487680" cy="50292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584">
        <w:rPr>
          <w:sz w:val="20"/>
          <w:szCs w:val="22"/>
          <w:lang w:eastAsia="en-US"/>
        </w:rPr>
        <w:tab/>
        <w:t xml:space="preserve">     </w:t>
      </w:r>
      <w:r w:rsidRPr="001E3584">
        <w:rPr>
          <w:noProof/>
          <w:position w:val="1"/>
          <w:sz w:val="20"/>
          <w:szCs w:val="22"/>
        </w:rPr>
        <w:drawing>
          <wp:inline distT="0" distB="0" distL="0" distR="0" wp14:anchorId="265135E3" wp14:editId="148D13EB">
            <wp:extent cx="464820" cy="46482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84" w:rsidRPr="001E3584" w:rsidRDefault="001E3584" w:rsidP="001E3584">
      <w:pPr>
        <w:widowControl w:val="0"/>
        <w:autoSpaceDE w:val="0"/>
        <w:autoSpaceDN w:val="0"/>
        <w:spacing w:before="157"/>
        <w:ind w:left="934" w:right="952"/>
        <w:jc w:val="center"/>
        <w:rPr>
          <w:lang w:eastAsia="en-US"/>
        </w:rPr>
      </w:pPr>
      <w:r w:rsidRPr="001E3584">
        <w:rPr>
          <w:lang w:eastAsia="en-US"/>
        </w:rPr>
        <w:t>MINISTERO</w:t>
      </w:r>
      <w:r w:rsidRPr="001E3584">
        <w:rPr>
          <w:spacing w:val="-7"/>
          <w:lang w:eastAsia="en-US"/>
        </w:rPr>
        <w:t xml:space="preserve"> </w:t>
      </w:r>
      <w:r w:rsidRPr="001E3584">
        <w:rPr>
          <w:lang w:eastAsia="en-US"/>
        </w:rPr>
        <w:t>DELL’ISTRUZIONE</w:t>
      </w:r>
    </w:p>
    <w:p w:rsidR="001E3584" w:rsidRPr="001E3584" w:rsidRDefault="001E3584" w:rsidP="001E3584">
      <w:pPr>
        <w:widowControl w:val="0"/>
        <w:autoSpaceDE w:val="0"/>
        <w:autoSpaceDN w:val="0"/>
        <w:spacing w:before="6" w:line="321" w:lineRule="exact"/>
        <w:ind w:left="934" w:right="952"/>
        <w:jc w:val="center"/>
        <w:rPr>
          <w:b/>
          <w:sz w:val="28"/>
          <w:szCs w:val="22"/>
          <w:lang w:eastAsia="en-US"/>
        </w:rPr>
      </w:pPr>
      <w:r w:rsidRPr="001E3584">
        <w:rPr>
          <w:b/>
          <w:spacing w:val="-1"/>
          <w:sz w:val="28"/>
          <w:szCs w:val="22"/>
          <w:lang w:eastAsia="en-US"/>
        </w:rPr>
        <w:t>ISTITUTO COMPRENSIVO</w:t>
      </w:r>
      <w:r w:rsidRPr="001E3584">
        <w:rPr>
          <w:b/>
          <w:spacing w:val="-16"/>
          <w:sz w:val="28"/>
          <w:szCs w:val="22"/>
          <w:lang w:eastAsia="en-US"/>
        </w:rPr>
        <w:t xml:space="preserve"> </w:t>
      </w:r>
      <w:r w:rsidRPr="001E3584">
        <w:rPr>
          <w:b/>
          <w:sz w:val="28"/>
          <w:szCs w:val="22"/>
          <w:lang w:eastAsia="en-US"/>
        </w:rPr>
        <w:t>ALÌ</w:t>
      </w:r>
      <w:r w:rsidRPr="001E3584">
        <w:rPr>
          <w:b/>
          <w:spacing w:val="-8"/>
          <w:sz w:val="28"/>
          <w:szCs w:val="22"/>
          <w:lang w:eastAsia="en-US"/>
        </w:rPr>
        <w:t xml:space="preserve"> </w:t>
      </w:r>
      <w:r w:rsidRPr="001E3584">
        <w:rPr>
          <w:b/>
          <w:sz w:val="28"/>
          <w:szCs w:val="22"/>
          <w:lang w:eastAsia="en-US"/>
        </w:rPr>
        <w:t>TERME</w:t>
      </w:r>
    </w:p>
    <w:p w:rsidR="001E3584" w:rsidRPr="001E3584" w:rsidRDefault="001E3584" w:rsidP="001E3584">
      <w:pPr>
        <w:widowControl w:val="0"/>
        <w:autoSpaceDE w:val="0"/>
        <w:autoSpaceDN w:val="0"/>
        <w:spacing w:line="268" w:lineRule="exact"/>
        <w:ind w:left="935" w:right="952"/>
        <w:jc w:val="center"/>
        <w:rPr>
          <w:rFonts w:ascii="Calibri Light"/>
          <w:sz w:val="22"/>
          <w:szCs w:val="22"/>
          <w:lang w:eastAsia="en-US"/>
        </w:rPr>
      </w:pPr>
      <w:r w:rsidRPr="001E3584">
        <w:rPr>
          <w:rFonts w:ascii="Calibri Light"/>
          <w:sz w:val="22"/>
          <w:szCs w:val="22"/>
          <w:lang w:eastAsia="en-US"/>
        </w:rPr>
        <w:t>SCUOLA</w:t>
      </w:r>
      <w:r w:rsidRPr="001E3584">
        <w:rPr>
          <w:rFonts w:ascii="Calibri Light"/>
          <w:spacing w:val="45"/>
          <w:sz w:val="22"/>
          <w:szCs w:val="22"/>
          <w:lang w:eastAsia="en-US"/>
        </w:rPr>
        <w:t xml:space="preserve"> </w:t>
      </w:r>
      <w:r w:rsidRPr="001E3584">
        <w:rPr>
          <w:rFonts w:ascii="Calibri Light"/>
          <w:sz w:val="22"/>
          <w:szCs w:val="22"/>
          <w:lang w:eastAsia="en-US"/>
        </w:rPr>
        <w:t>AD</w:t>
      </w:r>
      <w:r w:rsidRPr="001E3584">
        <w:rPr>
          <w:rFonts w:ascii="Calibri Light"/>
          <w:spacing w:val="47"/>
          <w:sz w:val="22"/>
          <w:szCs w:val="22"/>
          <w:lang w:eastAsia="en-US"/>
        </w:rPr>
        <w:t xml:space="preserve"> </w:t>
      </w:r>
      <w:r w:rsidRPr="001E3584">
        <w:rPr>
          <w:rFonts w:ascii="Calibri Light"/>
          <w:sz w:val="22"/>
          <w:szCs w:val="22"/>
          <w:lang w:eastAsia="en-US"/>
        </w:rPr>
        <w:t>INDIRIZZO</w:t>
      </w:r>
      <w:r w:rsidRPr="001E3584">
        <w:rPr>
          <w:rFonts w:ascii="Calibri Light"/>
          <w:spacing w:val="-3"/>
          <w:sz w:val="22"/>
          <w:szCs w:val="22"/>
          <w:lang w:eastAsia="en-US"/>
        </w:rPr>
        <w:t xml:space="preserve"> </w:t>
      </w:r>
      <w:r w:rsidRPr="001E3584">
        <w:rPr>
          <w:rFonts w:ascii="Calibri Light"/>
          <w:sz w:val="22"/>
          <w:szCs w:val="22"/>
          <w:lang w:eastAsia="en-US"/>
        </w:rPr>
        <w:t>MUSICALE</w:t>
      </w:r>
    </w:p>
    <w:p w:rsidR="001E3584" w:rsidRPr="001E3584" w:rsidRDefault="001E3584" w:rsidP="001E3584">
      <w:pPr>
        <w:widowControl w:val="0"/>
        <w:autoSpaceDE w:val="0"/>
        <w:autoSpaceDN w:val="0"/>
        <w:ind w:left="935" w:right="952"/>
        <w:jc w:val="center"/>
        <w:rPr>
          <w:rFonts w:ascii="Calibri Light" w:hAnsi="Calibri Light"/>
          <w:sz w:val="22"/>
          <w:szCs w:val="22"/>
          <w:lang w:eastAsia="en-US"/>
        </w:rPr>
      </w:pPr>
      <w:r w:rsidRPr="001E3584">
        <w:rPr>
          <w:rFonts w:ascii="Calibri Light" w:hAnsi="Calibri Light"/>
          <w:sz w:val="22"/>
          <w:szCs w:val="22"/>
          <w:lang w:eastAsia="en-US"/>
        </w:rPr>
        <w:t xml:space="preserve">Via M. </w:t>
      </w:r>
      <w:proofErr w:type="spellStart"/>
      <w:r w:rsidRPr="001E3584">
        <w:rPr>
          <w:rFonts w:ascii="Calibri Light" w:hAnsi="Calibri Light"/>
          <w:sz w:val="22"/>
          <w:szCs w:val="22"/>
          <w:lang w:eastAsia="en-US"/>
        </w:rPr>
        <w:t>T.Federico</w:t>
      </w:r>
      <w:proofErr w:type="spellEnd"/>
      <w:r w:rsidRPr="001E3584">
        <w:rPr>
          <w:rFonts w:ascii="Calibri Light" w:hAnsi="Calibri Light"/>
          <w:sz w:val="22"/>
          <w:szCs w:val="22"/>
          <w:lang w:eastAsia="en-US"/>
        </w:rPr>
        <w:t xml:space="preserve">, 98021 </w:t>
      </w:r>
      <w:proofErr w:type="spellStart"/>
      <w:r w:rsidRPr="001E3584">
        <w:rPr>
          <w:rFonts w:ascii="Calibri Light" w:hAnsi="Calibri Light"/>
          <w:sz w:val="22"/>
          <w:szCs w:val="22"/>
          <w:lang w:eastAsia="en-US"/>
        </w:rPr>
        <w:t>Ali’</w:t>
      </w:r>
      <w:proofErr w:type="spellEnd"/>
      <w:r w:rsidRPr="001E3584">
        <w:rPr>
          <w:rFonts w:ascii="Calibri Light" w:hAnsi="Calibri Light"/>
          <w:sz w:val="22"/>
          <w:szCs w:val="22"/>
          <w:lang w:eastAsia="en-US"/>
        </w:rPr>
        <w:t xml:space="preserve"> Terme (ME) tel./fax 0942 573219- C.F. 97105820837</w:t>
      </w:r>
      <w:r w:rsidRPr="001E3584">
        <w:rPr>
          <w:rFonts w:ascii="Calibri Light" w:hAnsi="Calibri Light"/>
          <w:spacing w:val="1"/>
          <w:sz w:val="22"/>
          <w:szCs w:val="22"/>
          <w:lang w:eastAsia="en-US"/>
        </w:rPr>
        <w:t xml:space="preserve"> </w:t>
      </w:r>
      <w:hyperlink r:id="rId10">
        <w:r w:rsidRPr="001E3584">
          <w:rPr>
            <w:rFonts w:ascii="Calibri Light" w:hAnsi="Calibri Light"/>
            <w:color w:val="0000FF"/>
            <w:sz w:val="22"/>
            <w:szCs w:val="22"/>
            <w:u w:val="single" w:color="0000FF"/>
            <w:lang w:eastAsia="en-US"/>
          </w:rPr>
          <w:t>meic83700p@pec.istruzione.it</w:t>
        </w:r>
        <w:r w:rsidRPr="001E3584">
          <w:rPr>
            <w:rFonts w:ascii="Calibri Light" w:hAnsi="Calibri Light"/>
            <w:color w:val="0000FF"/>
            <w:spacing w:val="1"/>
            <w:sz w:val="22"/>
            <w:szCs w:val="22"/>
            <w:lang w:eastAsia="en-US"/>
          </w:rPr>
          <w:t xml:space="preserve"> </w:t>
        </w:r>
      </w:hyperlink>
      <w:r w:rsidRPr="001E3584">
        <w:rPr>
          <w:rFonts w:ascii="Calibri Light" w:hAnsi="Calibri Light"/>
          <w:sz w:val="22"/>
          <w:szCs w:val="22"/>
          <w:lang w:eastAsia="en-US"/>
        </w:rPr>
        <w:t>-</w:t>
      </w:r>
      <w:r w:rsidRPr="001E3584">
        <w:rPr>
          <w:rFonts w:ascii="Calibri Light" w:hAnsi="Calibri Light"/>
          <w:spacing w:val="-8"/>
          <w:sz w:val="22"/>
          <w:szCs w:val="22"/>
          <w:lang w:eastAsia="en-US"/>
        </w:rPr>
        <w:t xml:space="preserve"> </w:t>
      </w:r>
      <w:hyperlink r:id="rId11">
        <w:r w:rsidRPr="001E3584">
          <w:rPr>
            <w:rFonts w:ascii="Calibri Light" w:hAnsi="Calibri Light"/>
            <w:color w:val="0000FF"/>
            <w:sz w:val="22"/>
            <w:szCs w:val="22"/>
            <w:u w:val="single" w:color="0000FF"/>
            <w:lang w:eastAsia="en-US"/>
          </w:rPr>
          <w:t>meic83700p@istruzione.it</w:t>
        </w:r>
        <w:r w:rsidRPr="001E3584">
          <w:rPr>
            <w:rFonts w:ascii="Calibri Light" w:hAnsi="Calibri Light"/>
            <w:color w:val="0000FF"/>
            <w:spacing w:val="2"/>
            <w:sz w:val="22"/>
            <w:szCs w:val="22"/>
            <w:lang w:eastAsia="en-US"/>
          </w:rPr>
          <w:t xml:space="preserve"> </w:t>
        </w:r>
      </w:hyperlink>
      <w:r w:rsidRPr="001E3584">
        <w:rPr>
          <w:rFonts w:ascii="Calibri Light" w:hAnsi="Calibri Light"/>
          <w:color w:val="0000FF"/>
          <w:sz w:val="22"/>
          <w:szCs w:val="22"/>
          <w:lang w:eastAsia="en-US"/>
        </w:rPr>
        <w:t>-</w:t>
      </w:r>
      <w:r w:rsidRPr="001E3584">
        <w:rPr>
          <w:rFonts w:ascii="Calibri Light" w:hAnsi="Calibri Light"/>
          <w:color w:val="0000FF"/>
          <w:spacing w:val="-8"/>
          <w:sz w:val="22"/>
          <w:szCs w:val="22"/>
          <w:lang w:eastAsia="en-US"/>
        </w:rPr>
        <w:t xml:space="preserve"> </w:t>
      </w:r>
      <w:hyperlink r:id="rId12">
        <w:r w:rsidRPr="001E3584">
          <w:rPr>
            <w:rFonts w:ascii="Calibri Light" w:hAnsi="Calibri Light"/>
            <w:color w:val="0000FF"/>
            <w:sz w:val="22"/>
            <w:szCs w:val="22"/>
            <w:u w:val="single" w:color="0000FF"/>
            <w:lang w:eastAsia="en-US"/>
          </w:rPr>
          <w:t>www.icaliterme.edu.it</w:t>
        </w:r>
      </w:hyperlink>
    </w:p>
    <w:p w:rsidR="00A13A40" w:rsidRDefault="00A13A40" w:rsidP="00FE7F3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:rsidR="00A13A40" w:rsidRDefault="00A13A40" w:rsidP="00FE7F3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:rsidR="0070602F" w:rsidRDefault="0070602F" w:rsidP="00FE7F3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:rsidR="0070602F" w:rsidRDefault="0070602F" w:rsidP="00FE7F3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Grigliatabella"/>
        <w:tblW w:w="9744" w:type="dxa"/>
        <w:tblLayout w:type="fixed"/>
        <w:tblLook w:val="0000" w:firstRow="0" w:lastRow="0" w:firstColumn="0" w:lastColumn="0" w:noHBand="0" w:noVBand="0"/>
      </w:tblPr>
      <w:tblGrid>
        <w:gridCol w:w="3213"/>
        <w:gridCol w:w="1591"/>
        <w:gridCol w:w="1607"/>
        <w:gridCol w:w="3327"/>
        <w:gridCol w:w="6"/>
      </w:tblGrid>
      <w:tr w:rsidR="00C61C89" w:rsidRPr="00D55B72" w:rsidTr="00B25959">
        <w:trPr>
          <w:gridAfter w:val="1"/>
          <w:wAfter w:w="6" w:type="dxa"/>
          <w:trHeight w:val="226"/>
        </w:trPr>
        <w:tc>
          <w:tcPr>
            <w:tcW w:w="9738" w:type="dxa"/>
            <w:gridSpan w:val="4"/>
          </w:tcPr>
          <w:p w:rsidR="00C61C89" w:rsidRPr="00D55B72" w:rsidRDefault="007A1271" w:rsidP="00B2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Casi particolari</w:t>
            </w:r>
          </w:p>
        </w:tc>
      </w:tr>
      <w:tr w:rsidR="00C61C89" w:rsidRPr="00D55B72" w:rsidTr="00B25959">
        <w:trPr>
          <w:gridAfter w:val="1"/>
          <w:wAfter w:w="6" w:type="dxa"/>
          <w:trHeight w:val="226"/>
        </w:trPr>
        <w:tc>
          <w:tcPr>
            <w:tcW w:w="3213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Alunni</w:t>
            </w:r>
          </w:p>
        </w:tc>
        <w:tc>
          <w:tcPr>
            <w:tcW w:w="3198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Motivazioni *</w:t>
            </w:r>
          </w:p>
        </w:tc>
        <w:tc>
          <w:tcPr>
            <w:tcW w:w="3327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Cause **</w:t>
            </w:r>
          </w:p>
        </w:tc>
      </w:tr>
      <w:tr w:rsidR="00C61C89" w:rsidRPr="00D55B72" w:rsidTr="00B25959">
        <w:trPr>
          <w:gridAfter w:val="1"/>
          <w:wAfter w:w="6" w:type="dxa"/>
          <w:trHeight w:val="226"/>
        </w:trPr>
        <w:tc>
          <w:tcPr>
            <w:tcW w:w="3213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lastRenderedPageBreak/>
              <w:t>     </w:t>
            </w:r>
          </w:p>
        </w:tc>
        <w:tc>
          <w:tcPr>
            <w:tcW w:w="3198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327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B25959">
        <w:trPr>
          <w:gridAfter w:val="1"/>
          <w:wAfter w:w="6" w:type="dxa"/>
          <w:trHeight w:val="226"/>
        </w:trPr>
        <w:tc>
          <w:tcPr>
            <w:tcW w:w="3213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198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327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B25959">
        <w:trPr>
          <w:gridAfter w:val="1"/>
          <w:wAfter w:w="6" w:type="dxa"/>
          <w:trHeight w:val="226"/>
        </w:trPr>
        <w:tc>
          <w:tcPr>
            <w:tcW w:w="3213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198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327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B25959">
        <w:trPr>
          <w:gridAfter w:val="1"/>
          <w:wAfter w:w="6" w:type="dxa"/>
          <w:trHeight w:val="226"/>
        </w:trPr>
        <w:tc>
          <w:tcPr>
            <w:tcW w:w="3213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198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327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B25959">
        <w:trPr>
          <w:gridAfter w:val="1"/>
          <w:wAfter w:w="6" w:type="dxa"/>
          <w:trHeight w:val="226"/>
        </w:trPr>
        <w:tc>
          <w:tcPr>
            <w:tcW w:w="3213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198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327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B25959">
        <w:trPr>
          <w:gridAfter w:val="1"/>
          <w:wAfter w:w="6" w:type="dxa"/>
          <w:trHeight w:val="226"/>
        </w:trPr>
        <w:tc>
          <w:tcPr>
            <w:tcW w:w="3213" w:type="dxa"/>
          </w:tcPr>
          <w:p w:rsidR="00C61C89" w:rsidRPr="00D55B72" w:rsidRDefault="00C61C89" w:rsidP="00FE7F39">
            <w:pPr>
              <w:shd w:val="clear" w:color="auto" w:fill="FFFFFF" w:themeFill="background1"/>
            </w:pPr>
          </w:p>
        </w:tc>
        <w:tc>
          <w:tcPr>
            <w:tcW w:w="3198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 Legenda</w:t>
            </w:r>
          </w:p>
        </w:tc>
        <w:tc>
          <w:tcPr>
            <w:tcW w:w="3327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** Legenda</w:t>
            </w:r>
          </w:p>
        </w:tc>
      </w:tr>
      <w:tr w:rsidR="00C61C89" w:rsidRPr="00D55B72" w:rsidTr="00B25959">
        <w:trPr>
          <w:gridAfter w:val="1"/>
          <w:wAfter w:w="6" w:type="dxa"/>
          <w:trHeight w:val="2686"/>
        </w:trPr>
        <w:tc>
          <w:tcPr>
            <w:tcW w:w="3213" w:type="dxa"/>
          </w:tcPr>
          <w:p w:rsidR="00C61C89" w:rsidRPr="00D55B72" w:rsidRDefault="00C61C89" w:rsidP="00FE7F39">
            <w:pPr>
              <w:shd w:val="clear" w:color="auto" w:fill="FFFFFF" w:themeFill="background1"/>
            </w:pPr>
          </w:p>
        </w:tc>
        <w:tc>
          <w:tcPr>
            <w:tcW w:w="3198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- gravi difficoltà di apprendimento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 - difficoltà linguistiche (stranieri)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 - disturbi comportamentali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="00D55B72"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 w:rsidR="00D55B72"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disturbi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specifici di apprendimento</w:t>
            </w:r>
          </w:p>
          <w:p w:rsidR="00C61C89" w:rsidRPr="00D55B72" w:rsidRDefault="00C61C89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7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1 - ritmi di apprendimento lenti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2 - difficoltà nei processi logico-analitici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3 - gravi lacune nella preparazione di base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4 - svantaggio socio-culturale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5 - scarsa motivazione allo studio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6 - situazione familiare difficile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7 - difficoltà di relazione con i pari e/o con gli adulti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8 - motivi di salute</w:t>
            </w:r>
          </w:p>
        </w:tc>
      </w:tr>
      <w:tr w:rsidR="000C306C" w:rsidRPr="00D55B72" w:rsidTr="00B25959">
        <w:trPr>
          <w:trHeight w:val="226"/>
        </w:trPr>
        <w:tc>
          <w:tcPr>
            <w:tcW w:w="9739" w:type="dxa"/>
            <w:gridSpan w:val="5"/>
          </w:tcPr>
          <w:p w:rsidR="000C306C" w:rsidRPr="00D55B72" w:rsidRDefault="000C306C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Progetti</w:t>
            </w:r>
          </w:p>
        </w:tc>
      </w:tr>
      <w:tr w:rsidR="000C306C" w:rsidRPr="000C306C" w:rsidTr="00B25959">
        <w:trPr>
          <w:trHeight w:val="744"/>
        </w:trPr>
        <w:tc>
          <w:tcPr>
            <w:tcW w:w="9739" w:type="dxa"/>
            <w:gridSpan w:val="5"/>
          </w:tcPr>
          <w:p w:rsidR="000C306C" w:rsidRPr="000C306C" w:rsidRDefault="0070602F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Descrizione:</w:t>
            </w:r>
          </w:p>
        </w:tc>
      </w:tr>
      <w:tr w:rsidR="00C61C89" w:rsidRPr="00D55B72" w:rsidTr="00B25959">
        <w:trPr>
          <w:trHeight w:val="226"/>
        </w:trPr>
        <w:tc>
          <w:tcPr>
            <w:tcW w:w="9744" w:type="dxa"/>
            <w:gridSpan w:val="5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Risultati degli interventi personalizzati effettuati</w:t>
            </w:r>
          </w:p>
        </w:tc>
      </w:tr>
      <w:tr w:rsidR="00C61C89" w:rsidRPr="00D55B72" w:rsidTr="00B25959">
        <w:trPr>
          <w:trHeight w:val="1526"/>
        </w:trPr>
        <w:tc>
          <w:tcPr>
            <w:tcW w:w="9744" w:type="dxa"/>
            <w:gridSpan w:val="5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Gli interventi di </w:t>
            </w: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potenziamento/arricchimento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delle conoscenze e delle abilità sono risultati, nel complesso: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molto efficaci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abbastanza efficaci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parzialmente efficaci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scarsamente efficaci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Osservazioni particolari: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B25959">
        <w:trPr>
          <w:trHeight w:val="1526"/>
        </w:trPr>
        <w:tc>
          <w:tcPr>
            <w:tcW w:w="9744" w:type="dxa"/>
            <w:gridSpan w:val="5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Gli interventi di </w:t>
            </w: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sostegno/consolidamento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delle conoscenze e delle abilità sono risultati, nel complesso: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molto efficaci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abbastanza efficaci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parzialmente efficaci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scarsamente efficaci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Osservazioni particolari:      </w:t>
            </w:r>
          </w:p>
        </w:tc>
      </w:tr>
      <w:tr w:rsidR="00C61C89" w:rsidRPr="00D55B72" w:rsidTr="00B25959">
        <w:trPr>
          <w:trHeight w:val="1526"/>
        </w:trPr>
        <w:tc>
          <w:tcPr>
            <w:tcW w:w="9744" w:type="dxa"/>
            <w:gridSpan w:val="5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Gli interventi di </w:t>
            </w: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recupero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delle conoscenze e delle abilità sono risultati, nel complesso: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molto efficaci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abbastanza efficaci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parzialmente efficaci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scarsamente efficaci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Osservazioni particolari:      </w:t>
            </w:r>
          </w:p>
        </w:tc>
      </w:tr>
      <w:tr w:rsidR="00C61C89" w:rsidRPr="00D55B72" w:rsidTr="00B25959">
        <w:trPr>
          <w:gridAfter w:val="1"/>
          <w:wAfter w:w="6" w:type="dxa"/>
          <w:trHeight w:val="226"/>
        </w:trPr>
        <w:tc>
          <w:tcPr>
            <w:tcW w:w="9738" w:type="dxa"/>
            <w:gridSpan w:val="4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Risultati degli interventi personalizzati effettuati</w:t>
            </w:r>
          </w:p>
        </w:tc>
      </w:tr>
      <w:tr w:rsidR="00C61C89" w:rsidRPr="00D55B72" w:rsidTr="00B25959">
        <w:trPr>
          <w:gridAfter w:val="1"/>
          <w:wAfter w:w="6" w:type="dxa"/>
          <w:trHeight w:val="1006"/>
        </w:trPr>
        <w:tc>
          <w:tcPr>
            <w:tcW w:w="9738" w:type="dxa"/>
            <w:gridSpan w:val="4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 riferimento alla progettazione del curricolo di classe sono state svolte le seguenti attività integrative extrascolastiche: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Concorsi, gare, manifestazioni: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B25959">
        <w:trPr>
          <w:gridAfter w:val="1"/>
          <w:wAfter w:w="6" w:type="dxa"/>
          <w:trHeight w:val="226"/>
        </w:trPr>
        <w:tc>
          <w:tcPr>
            <w:tcW w:w="9738" w:type="dxa"/>
            <w:gridSpan w:val="4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Rapporti con le famiglie</w:t>
            </w:r>
          </w:p>
        </w:tc>
      </w:tr>
      <w:tr w:rsidR="00C61C89" w:rsidRPr="00D55B72" w:rsidTr="00B25959">
        <w:trPr>
          <w:gridAfter w:val="1"/>
          <w:wAfter w:w="6" w:type="dxa"/>
          <w:trHeight w:val="2306"/>
        </w:trPr>
        <w:tc>
          <w:tcPr>
            <w:tcW w:w="9738" w:type="dxa"/>
            <w:gridSpan w:val="4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Abbastanza regolari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Frequenti </w:t>
            </w:r>
          </w:p>
          <w:p w:rsidR="00C61C89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Poco frequenti</w:t>
            </w:r>
          </w:p>
          <w:p w:rsidR="00C42576" w:rsidRPr="00D55B72" w:rsidRDefault="00C42576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42576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avvenuti tramite</w:t>
            </w:r>
            <w:r w:rsidR="00C4257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C61C89" w:rsidRPr="00D55B72" w:rsidRDefault="00C42576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="007A1271"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olloqui programmati secondo le modalità stabilite dal Collegio docenti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Comunicazioni e/o convocazioni in casi particolari (scarso impegno, assenze ingiustificate, comportamenti inadeguati sotto il profilo disciplinare, ecc.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altro: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B25959">
        <w:trPr>
          <w:gridAfter w:val="1"/>
          <w:wAfter w:w="6" w:type="dxa"/>
          <w:trHeight w:val="226"/>
        </w:trPr>
        <w:tc>
          <w:tcPr>
            <w:tcW w:w="9738" w:type="dxa"/>
            <w:gridSpan w:val="4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Metodi e mezzi</w:t>
            </w:r>
          </w:p>
        </w:tc>
      </w:tr>
      <w:tr w:rsidR="00C61C89" w:rsidRPr="00D55B72" w:rsidTr="00B25959">
        <w:trPr>
          <w:gridAfter w:val="1"/>
          <w:wAfter w:w="6" w:type="dxa"/>
          <w:trHeight w:val="226"/>
        </w:trPr>
        <w:tc>
          <w:tcPr>
            <w:tcW w:w="4804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Metodologie </w:t>
            </w:r>
          </w:p>
        </w:tc>
        <w:tc>
          <w:tcPr>
            <w:tcW w:w="4934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Mezzi</w:t>
            </w:r>
          </w:p>
        </w:tc>
      </w:tr>
      <w:tr w:rsidR="00C61C89" w:rsidRPr="00D55B72" w:rsidTr="00B25959">
        <w:trPr>
          <w:gridAfter w:val="1"/>
          <w:wAfter w:w="6" w:type="dxa"/>
          <w:trHeight w:val="2826"/>
        </w:trPr>
        <w:tc>
          <w:tcPr>
            <w:tcW w:w="4804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 xml:space="preserve"> lezione frontale e/o modalità sincrona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lavori in coppie di aiuto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lavori di gruppo per fasce di livello</w:t>
            </w:r>
          </w:p>
          <w:p w:rsidR="00C61C89" w:rsidRPr="000C306C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0C306C"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>brain storming</w:t>
            </w:r>
          </w:p>
          <w:p w:rsidR="00C61C89" w:rsidRPr="000C306C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</w:pPr>
            <w:r w:rsidRPr="000C306C"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 xml:space="preserve"> problem solving</w:t>
            </w:r>
          </w:p>
          <w:p w:rsidR="00C61C89" w:rsidRPr="000C306C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</w:pPr>
            <w:r w:rsidRPr="000C306C"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06C"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>discussione</w:t>
            </w:r>
            <w:proofErr w:type="spellEnd"/>
            <w:r w:rsidRPr="000C306C"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06C"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>guidata</w:t>
            </w:r>
            <w:proofErr w:type="spellEnd"/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C306C"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="00D55B72"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cooperative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learning</w:t>
            </w:r>
            <w:proofErr w:type="spellEnd"/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didattica laboratoriale</w:t>
            </w:r>
          </w:p>
          <w:p w:rsidR="00C61C89" w:rsidRPr="00D55B72" w:rsidRDefault="0070602F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55B72">
              <w:rPr>
                <w:rFonts w:ascii="Calibri" w:eastAsia="Calibri" w:hAnsi="Calibri" w:cs="Calibri"/>
                <w:sz w:val="20"/>
                <w:szCs w:val="20"/>
              </w:rPr>
              <w:t>DaD</w:t>
            </w:r>
            <w:proofErr w:type="spellEnd"/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altro: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4934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libri di testo formato cartaceo/ digitale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D55B72"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testi e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 didattici di supporto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stampa specializzata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schede predisposte dall’insegnante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computer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uscite sul territorio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sussidi audiovisivi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giochi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L.I.M. (lavagna interattiva multimediale)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visite guidate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videolezione</w:t>
            </w:r>
            <w:proofErr w:type="spellEnd"/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</w:t>
            </w:r>
          </w:p>
        </w:tc>
      </w:tr>
    </w:tbl>
    <w:p w:rsidR="00C61C89" w:rsidRPr="00D55B72" w:rsidRDefault="00C61C89" w:rsidP="00FE7F3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gliatabella"/>
        <w:tblW w:w="9780" w:type="dxa"/>
        <w:tblLayout w:type="fixed"/>
        <w:tblLook w:val="0000" w:firstRow="0" w:lastRow="0" w:firstColumn="0" w:lastColumn="0" w:noHBand="0" w:noVBand="0"/>
      </w:tblPr>
      <w:tblGrid>
        <w:gridCol w:w="2269"/>
        <w:gridCol w:w="7511"/>
      </w:tblGrid>
      <w:tr w:rsidR="00C61C89" w:rsidRPr="00D55B72" w:rsidTr="00B25959">
        <w:trPr>
          <w:trHeight w:val="226"/>
        </w:trPr>
        <w:tc>
          <w:tcPr>
            <w:tcW w:w="9780" w:type="dxa"/>
            <w:gridSpan w:val="2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Modalità di verifica</w:t>
            </w:r>
          </w:p>
        </w:tc>
      </w:tr>
      <w:tr w:rsidR="00C61C89" w:rsidRPr="00D55B72" w:rsidTr="00B25959">
        <w:trPr>
          <w:trHeight w:val="1786"/>
        </w:trPr>
        <w:tc>
          <w:tcPr>
            <w:tcW w:w="2269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prove scritte</w:t>
            </w:r>
          </w:p>
        </w:tc>
        <w:tc>
          <w:tcPr>
            <w:tcW w:w="7511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componimenti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relazioni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sintesi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questionari aperti 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questionari a scelta multipla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testi da completare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altro: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B25959">
        <w:trPr>
          <w:trHeight w:val="1266"/>
        </w:trPr>
        <w:tc>
          <w:tcPr>
            <w:tcW w:w="2269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prove orali</w:t>
            </w:r>
          </w:p>
        </w:tc>
        <w:tc>
          <w:tcPr>
            <w:tcW w:w="7511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interrogazioni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relazione su attività svolte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interventi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discussione su argomenti di studio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altro: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  <w:tr w:rsidR="00C61C89" w:rsidRPr="00D55B72" w:rsidTr="00B25959">
        <w:trPr>
          <w:trHeight w:val="1006"/>
        </w:trPr>
        <w:tc>
          <w:tcPr>
            <w:tcW w:w="2269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prove pratiche</w:t>
            </w:r>
          </w:p>
        </w:tc>
        <w:tc>
          <w:tcPr>
            <w:tcW w:w="7511" w:type="dxa"/>
          </w:tcPr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prove grafiche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prove strumentali e vocali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test motori</w:t>
            </w:r>
          </w:p>
          <w:p w:rsidR="00C61C89" w:rsidRPr="00D55B72" w:rsidRDefault="007A1271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altro: </w:t>
            </w:r>
            <w:r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</w:tr>
    </w:tbl>
    <w:tbl>
      <w:tblPr>
        <w:tblStyle w:val="a9"/>
        <w:tblW w:w="962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C61C89" w:rsidRPr="00D55B72">
        <w:trPr>
          <w:trHeight w:val="756"/>
          <w:jc w:val="center"/>
        </w:trPr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C89" w:rsidRPr="00D55B72" w:rsidRDefault="00C61C89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61C89" w:rsidRPr="00D55B72" w:rsidRDefault="0070602F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Alì Terme</w:t>
            </w:r>
            <w:r w:rsidR="007A1271" w:rsidRPr="00D55B7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 w:rsidR="007A1271" w:rsidRPr="00D55B72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C89" w:rsidRPr="00D55B72" w:rsidRDefault="00C61C89" w:rsidP="00FE7F39">
            <w:pPr>
              <w:shd w:val="clear" w:color="auto" w:fill="FFFFFF" w:themeFill="background1"/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C89" w:rsidRPr="00D55B72" w:rsidRDefault="00C61C89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aa"/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5"/>
        <w:gridCol w:w="5536"/>
        <w:gridCol w:w="180"/>
        <w:gridCol w:w="210"/>
      </w:tblGrid>
      <w:tr w:rsidR="00C61C89" w:rsidRPr="00D55B72" w:rsidTr="0070602F">
        <w:trPr>
          <w:trHeight w:val="2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89" w:rsidRPr="00D55B72" w:rsidRDefault="00C61C89" w:rsidP="00FE7F39">
            <w:pPr>
              <w:shd w:val="clear" w:color="auto" w:fill="FFFFFF" w:themeFill="background1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C89" w:rsidRPr="00D55B72" w:rsidRDefault="00C61C89" w:rsidP="00FE7F39">
            <w:pPr>
              <w:shd w:val="clear" w:color="auto" w:fill="FFFFFF" w:themeFill="background1"/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89" w:rsidRPr="00D55B72" w:rsidRDefault="00C61C89" w:rsidP="00FE7F39">
            <w:pP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89" w:rsidRPr="00D55B72" w:rsidRDefault="00C61C89" w:rsidP="00FE7F39">
            <w:pPr>
              <w:shd w:val="clear" w:color="auto" w:fill="FFFFFF" w:themeFill="background1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1C89" w:rsidRPr="00D55B72" w:rsidRDefault="00C61C89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23E6F" w:rsidRPr="00D55B72" w:rsidTr="0070602F">
        <w:trPr>
          <w:trHeight w:val="2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E6F" w:rsidRPr="00D55B72" w:rsidRDefault="00323E6F" w:rsidP="00FE7F39">
            <w:pPr>
              <w:shd w:val="clear" w:color="auto" w:fill="FFFFFF" w:themeFill="background1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3E6F" w:rsidRPr="00D55B72" w:rsidRDefault="00323E6F" w:rsidP="00FE7F39">
            <w:pPr>
              <w:shd w:val="clear" w:color="auto" w:fill="FFFFFF" w:themeFill="background1"/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E6F" w:rsidRDefault="0070602F" w:rsidP="00FE7F39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FFFFFF" w:themeFill="background1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Il Docente</w:t>
            </w:r>
          </w:p>
          <w:p w:rsidR="0070602F" w:rsidRPr="00D55B72" w:rsidRDefault="0070602F" w:rsidP="00FE7F39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E6F" w:rsidRDefault="00323E6F" w:rsidP="00FE7F39">
            <w:pPr>
              <w:shd w:val="clear" w:color="auto" w:fill="FFFFFF" w:themeFill="background1"/>
            </w:pPr>
          </w:p>
          <w:p w:rsidR="0070602F" w:rsidRPr="00D55B72" w:rsidRDefault="0070602F" w:rsidP="00FE7F39">
            <w:pPr>
              <w:shd w:val="clear" w:color="auto" w:fill="FFFFFF" w:themeFill="background1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3E6F" w:rsidRPr="00D55B72" w:rsidRDefault="00323E6F" w:rsidP="00FE7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C61C89" w:rsidRPr="00D55B72" w:rsidRDefault="00C61C89" w:rsidP="007060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8"/>
        </w:tabs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:rsidR="00B25959" w:rsidRPr="00D55B72" w:rsidRDefault="00B259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68"/>
        </w:tabs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sectPr w:rsidR="00B25959" w:rsidRPr="00D55B72" w:rsidSect="00A13A40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84" w:right="720" w:bottom="720" w:left="720" w:header="426" w:footer="2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A5" w:rsidRDefault="00EE43A5">
      <w:r>
        <w:separator/>
      </w:r>
    </w:p>
  </w:endnote>
  <w:endnote w:type="continuationSeparator" w:id="0">
    <w:p w:rsidR="00EE43A5" w:rsidRDefault="00EE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89" w:rsidRDefault="0070602F">
    <w:pPr>
      <w:pBdr>
        <w:top w:val="single" w:sz="18" w:space="0" w:color="A6A6A6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i/>
        <w:color w:val="000000"/>
        <w:sz w:val="22"/>
        <w:szCs w:val="22"/>
      </w:rPr>
      <w:t>Istituto Comprensivo Alì Terme - Messina</w:t>
    </w:r>
    <w:r w:rsidR="007A1271">
      <w:rPr>
        <w:rFonts w:ascii="Calibri" w:eastAsia="Calibri" w:hAnsi="Calibri" w:cs="Calibri"/>
        <w:i/>
        <w:color w:val="000000"/>
        <w:sz w:val="22"/>
        <w:szCs w:val="22"/>
      </w:rPr>
      <w:tab/>
    </w:r>
    <w:r w:rsidR="007A1271">
      <w:rPr>
        <w:rFonts w:ascii="Calibri" w:eastAsia="Calibri" w:hAnsi="Calibri" w:cs="Calibri"/>
        <w:i/>
        <w:color w:val="000000"/>
        <w:sz w:val="22"/>
        <w:szCs w:val="22"/>
      </w:rPr>
      <w:tab/>
    </w:r>
    <w:r w:rsidR="007A1271">
      <w:rPr>
        <w:rFonts w:ascii="Calibri" w:eastAsia="Calibri" w:hAnsi="Calibri" w:cs="Calibri"/>
        <w:i/>
        <w:color w:val="000000"/>
        <w:sz w:val="22"/>
        <w:szCs w:val="22"/>
      </w:rPr>
      <w:fldChar w:fldCharType="begin"/>
    </w:r>
    <w:r w:rsidR="007A1271">
      <w:rPr>
        <w:rFonts w:ascii="Calibri" w:eastAsia="Calibri" w:hAnsi="Calibri" w:cs="Calibri"/>
        <w:i/>
        <w:color w:val="000000"/>
        <w:sz w:val="22"/>
        <w:szCs w:val="22"/>
      </w:rPr>
      <w:instrText>PAGE</w:instrText>
    </w:r>
    <w:r w:rsidR="007A1271">
      <w:rPr>
        <w:rFonts w:ascii="Calibri" w:eastAsia="Calibri" w:hAnsi="Calibri" w:cs="Calibri"/>
        <w:i/>
        <w:color w:val="000000"/>
        <w:sz w:val="22"/>
        <w:szCs w:val="22"/>
      </w:rPr>
      <w:fldChar w:fldCharType="separate"/>
    </w:r>
    <w:r w:rsidR="00BD6CB4">
      <w:rPr>
        <w:rFonts w:ascii="Calibri" w:eastAsia="Calibri" w:hAnsi="Calibri" w:cs="Calibri"/>
        <w:i/>
        <w:noProof/>
        <w:color w:val="000000"/>
        <w:sz w:val="22"/>
        <w:szCs w:val="22"/>
      </w:rPr>
      <w:t>3</w:t>
    </w:r>
    <w:r w:rsidR="007A1271">
      <w:rPr>
        <w:rFonts w:ascii="Calibri" w:eastAsia="Calibri" w:hAnsi="Calibri" w:cs="Calibri"/>
        <w:i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89" w:rsidRDefault="00C61C8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A5" w:rsidRDefault="00EE43A5">
      <w:r>
        <w:separator/>
      </w:r>
    </w:p>
  </w:footnote>
  <w:footnote w:type="continuationSeparator" w:id="0">
    <w:p w:rsidR="00EE43A5" w:rsidRDefault="00EE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89" w:rsidRDefault="00C61C8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C89" w:rsidRDefault="00C61C89" w:rsidP="0070602F">
    <w:pPr>
      <w:pStyle w:val="Intestazione"/>
      <w:rPr>
        <w:rFonts w:eastAsia="Calibri"/>
      </w:rPr>
    </w:pPr>
  </w:p>
  <w:p w:rsidR="0070602F" w:rsidRDefault="0070602F" w:rsidP="0070602F">
    <w:pPr>
      <w:pStyle w:val="Intestazione"/>
      <w:rPr>
        <w:rFonts w:eastAsia="Calibri"/>
      </w:rPr>
    </w:pPr>
  </w:p>
  <w:p w:rsidR="0070602F" w:rsidRPr="0070602F" w:rsidRDefault="0070602F" w:rsidP="0070602F">
    <w:pPr>
      <w:pStyle w:val="Intestazione"/>
      <w:rPr>
        <w:rFonts w:eastAsia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89"/>
    <w:rsid w:val="0008221D"/>
    <w:rsid w:val="000C306C"/>
    <w:rsid w:val="001E3584"/>
    <w:rsid w:val="00323E6F"/>
    <w:rsid w:val="00545DA5"/>
    <w:rsid w:val="0070602F"/>
    <w:rsid w:val="00795213"/>
    <w:rsid w:val="007A1271"/>
    <w:rsid w:val="00A13A40"/>
    <w:rsid w:val="00A1719A"/>
    <w:rsid w:val="00B25959"/>
    <w:rsid w:val="00BD6CB4"/>
    <w:rsid w:val="00C42576"/>
    <w:rsid w:val="00C61C89"/>
    <w:rsid w:val="00D55B72"/>
    <w:rsid w:val="00D975CB"/>
    <w:rsid w:val="00EE43A5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ED676-FEC6-43E2-8C63-890AF473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060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02F"/>
  </w:style>
  <w:style w:type="paragraph" w:styleId="Pidipagina">
    <w:name w:val="footer"/>
    <w:basedOn w:val="Normale"/>
    <w:link w:val="PidipaginaCarattere"/>
    <w:uiPriority w:val="99"/>
    <w:unhideWhenUsed/>
    <w:rsid w:val="00706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02F"/>
  </w:style>
  <w:style w:type="character" w:styleId="Collegamentoipertestuale">
    <w:name w:val="Hyperlink"/>
    <w:basedOn w:val="Carpredefinitoparagrafo"/>
    <w:uiPriority w:val="99"/>
    <w:unhideWhenUsed/>
    <w:rsid w:val="0070602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0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02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25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icaliterme.edu.i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eic83700p@istruzione.it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meic83700p@pec.istruzion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2021-05-26T09:03:00Z</cp:lastPrinted>
  <dcterms:created xsi:type="dcterms:W3CDTF">2022-06-03T13:58:00Z</dcterms:created>
  <dcterms:modified xsi:type="dcterms:W3CDTF">2022-06-03T13:58:00Z</dcterms:modified>
</cp:coreProperties>
</file>